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C368" w14:textId="77777777" w:rsidR="00A37C12" w:rsidRDefault="00A37C12" w:rsidP="00A37C12">
      <w:pPr>
        <w:jc w:val="center"/>
      </w:pPr>
      <w:proofErr w:type="gramStart"/>
      <w:r>
        <w:rPr>
          <w:rFonts w:hint="eastAsia"/>
          <w:sz w:val="48"/>
          <w:szCs w:val="48"/>
        </w:rPr>
        <w:t>瀚</w:t>
      </w:r>
      <w:proofErr w:type="gramEnd"/>
      <w:r>
        <w:rPr>
          <w:rFonts w:hint="eastAsia"/>
          <w:sz w:val="48"/>
          <w:szCs w:val="48"/>
        </w:rPr>
        <w:t>宇博德股份有限公司</w:t>
      </w:r>
    </w:p>
    <w:p w14:paraId="66804977" w14:textId="77777777" w:rsidR="00A37C12" w:rsidRDefault="00A37C12" w:rsidP="00A37C12">
      <w:pPr>
        <w:rPr>
          <w:rFonts w:hint="eastAsia"/>
        </w:rPr>
      </w:pPr>
    </w:p>
    <w:tbl>
      <w:tblPr>
        <w:tblW w:w="4750" w:type="pct"/>
        <w:jc w:val="center"/>
        <w:tblCellSpacing w:w="0" w:type="dxa"/>
        <w:tblBorders>
          <w:top w:val="outset" w:sz="8" w:space="0" w:color="FFFFFF"/>
          <w:left w:val="outset" w:sz="8" w:space="0" w:color="FFFFFF"/>
          <w:bottom w:val="outset" w:sz="8" w:space="0" w:color="FFFFFF"/>
          <w:right w:val="outset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  <w:gridCol w:w="4143"/>
      </w:tblGrid>
      <w:tr w:rsidR="00A37C12" w14:paraId="343BBC69" w14:textId="77777777" w:rsidTr="00A37C12">
        <w:trPr>
          <w:tblCellSpacing w:w="0" w:type="dxa"/>
          <w:jc w:val="center"/>
        </w:trPr>
        <w:tc>
          <w:tcPr>
            <w:tcW w:w="105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vAlign w:val="center"/>
            <w:hideMark/>
          </w:tcPr>
          <w:p w14:paraId="628F4E84" w14:textId="77777777" w:rsidR="00A37C12" w:rsidRDefault="00A37C1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0000007877 </w:t>
            </w:r>
            <w:r>
              <w:rPr>
                <w:rFonts w:hint="eastAsia"/>
              </w:rPr>
              <w:br/>
              <w:t>台灣博曼有限公司</w:t>
            </w:r>
            <w:r>
              <w:rPr>
                <w:rFonts w:hint="eastAsia"/>
              </w:rPr>
              <w:br/>
              <w:t>新北市林口區民享路407號</w:t>
            </w:r>
            <w:r>
              <w:rPr>
                <w:rFonts w:hint="eastAsia"/>
              </w:rPr>
              <w:br/>
            </w:r>
            <w:r>
              <w:rPr>
                <w:rFonts w:ascii="Arial" w:hAnsi="Arial" w:cs="Arial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ascii="Arial" w:hAnsi="Arial" w:cs="Arial"/>
              </w:rPr>
              <w:t>02-26011332</w:t>
            </w:r>
            <w:r>
              <w:rPr>
                <w:rFonts w:hint="eastAsia"/>
              </w:rPr>
              <w:br/>
            </w:r>
            <w:r>
              <w:rPr>
                <w:rFonts w:ascii="Arial" w:hAnsi="Arial" w:cs="Arial"/>
              </w:rPr>
              <w:t>Fax</w:t>
            </w:r>
            <w:r>
              <w:rPr>
                <w:rFonts w:hint="eastAsia"/>
              </w:rPr>
              <w:t>：</w:t>
            </w:r>
          </w:p>
        </w:tc>
        <w:tc>
          <w:tcPr>
            <w:tcW w:w="105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vAlign w:val="center"/>
            <w:hideMark/>
          </w:tcPr>
          <w:p w14:paraId="2EC41A8F" w14:textId="77777777" w:rsidR="00A37C12" w:rsidRDefault="00A37C12">
            <w:pPr>
              <w:rPr>
                <w:rFonts w:hint="eastAsia"/>
              </w:rPr>
            </w:pPr>
            <w:r>
              <w:rPr>
                <w:rFonts w:hint="eastAsia"/>
              </w:rPr>
              <w:t>採購單號碼 ： 4500815089</w:t>
            </w:r>
            <w:r>
              <w:rPr>
                <w:rFonts w:hint="eastAsia"/>
              </w:rPr>
              <w:br/>
              <w:t>核准日期： 2025/10/31</w:t>
            </w:r>
            <w:r>
              <w:rPr>
                <w:rFonts w:hint="eastAsia"/>
              </w:rPr>
              <w:br/>
              <w:t>聯絡人：江郁勳</w:t>
            </w:r>
            <w:r>
              <w:rPr>
                <w:rFonts w:hint="eastAsia"/>
              </w:rPr>
              <w:br/>
              <w:t>電話：03-4838500</w:t>
            </w:r>
            <w:r>
              <w:rPr>
                <w:rFonts w:hint="eastAsia"/>
              </w:rPr>
              <w:br/>
              <w:t>統一編號：23225071</w:t>
            </w:r>
          </w:p>
        </w:tc>
      </w:tr>
    </w:tbl>
    <w:p w14:paraId="72B7E787" w14:textId="77777777" w:rsidR="00A37C12" w:rsidRDefault="00A37C12" w:rsidP="00A37C12">
      <w:pPr>
        <w:rPr>
          <w:rFonts w:hint="eastAsia"/>
        </w:rPr>
      </w:pPr>
    </w:p>
    <w:tbl>
      <w:tblPr>
        <w:tblW w:w="4750" w:type="pct"/>
        <w:jc w:val="center"/>
        <w:tblCellSpacing w:w="0" w:type="dxa"/>
        <w:tblBorders>
          <w:top w:val="outset" w:sz="8" w:space="0" w:color="FFFFFF"/>
          <w:left w:val="outset" w:sz="8" w:space="0" w:color="FFFFFF"/>
          <w:bottom w:val="outset" w:sz="8" w:space="0" w:color="FFFFFF"/>
          <w:right w:val="outset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A37C12" w14:paraId="116AA3A5" w14:textId="77777777" w:rsidTr="00A37C12">
        <w:trPr>
          <w:tblCellSpacing w:w="0" w:type="dxa"/>
          <w:jc w:val="center"/>
        </w:trPr>
        <w:tc>
          <w:tcPr>
            <w:tcW w:w="210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vAlign w:val="center"/>
            <w:hideMark/>
          </w:tcPr>
          <w:p w14:paraId="143A08A7" w14:textId="77777777" w:rsidR="00A37C12" w:rsidRDefault="00A37C12">
            <w:pPr>
              <w:rPr>
                <w:rFonts w:hint="eastAsia"/>
              </w:rPr>
            </w:pPr>
            <w:r>
              <w:rPr>
                <w:rFonts w:hint="eastAsia"/>
              </w:rPr>
              <w:t>貨幣：TWD</w:t>
            </w:r>
            <w:r>
              <w:rPr>
                <w:rFonts w:hint="eastAsia"/>
              </w:rPr>
              <w:br/>
              <w:t>付款條件：月結155天付款</w:t>
            </w:r>
            <w:r>
              <w:rPr>
                <w:rFonts w:hint="eastAsia"/>
              </w:rPr>
              <w:br/>
              <w:t>交貨地址：桃園市觀音區樹林里工業四路九號</w:t>
            </w:r>
            <w:r>
              <w:rPr>
                <w:rFonts w:hint="eastAsia"/>
              </w:rPr>
              <w:br/>
              <w:t>倉庫位置：</w:t>
            </w:r>
          </w:p>
        </w:tc>
      </w:tr>
    </w:tbl>
    <w:p w14:paraId="4314B487" w14:textId="77777777" w:rsidR="00A37C12" w:rsidRDefault="00A37C12" w:rsidP="00A37C12">
      <w:pPr>
        <w:rPr>
          <w:rFonts w:hint="eastAsia"/>
        </w:rPr>
      </w:pPr>
    </w:p>
    <w:tbl>
      <w:tblPr>
        <w:tblW w:w="4750" w:type="pct"/>
        <w:jc w:val="center"/>
        <w:tblCellSpacing w:w="18" w:type="dxa"/>
        <w:tblBorders>
          <w:top w:val="outset" w:sz="8" w:space="0" w:color="FFFFFF"/>
          <w:left w:val="outset" w:sz="8" w:space="0" w:color="FFFFFF"/>
          <w:bottom w:val="outset" w:sz="8" w:space="0" w:color="FFFFFF"/>
          <w:right w:val="outset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916"/>
        <w:gridCol w:w="1330"/>
        <w:gridCol w:w="917"/>
        <w:gridCol w:w="917"/>
        <w:gridCol w:w="917"/>
        <w:gridCol w:w="917"/>
        <w:gridCol w:w="917"/>
        <w:gridCol w:w="935"/>
      </w:tblGrid>
      <w:tr w:rsidR="00A37C12" w14:paraId="00D40C0C" w14:textId="77777777" w:rsidTr="00A37C12">
        <w:trPr>
          <w:tblCellSpacing w:w="18" w:type="dxa"/>
          <w:jc w:val="center"/>
        </w:trPr>
        <w:tc>
          <w:tcPr>
            <w:tcW w:w="75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E72BE" w14:textId="77777777" w:rsidR="00A37C12" w:rsidRDefault="00A37C12">
            <w:pPr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項次</w:t>
            </w:r>
          </w:p>
        </w:tc>
        <w:tc>
          <w:tcPr>
            <w:tcW w:w="15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49261" w14:textId="77777777" w:rsidR="00A37C12" w:rsidRDefault="00A37C12">
            <w:pPr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物料</w:t>
            </w:r>
          </w:p>
        </w:tc>
        <w:tc>
          <w:tcPr>
            <w:tcW w:w="225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0654A" w14:textId="77777777" w:rsidR="00A37C12" w:rsidRDefault="00A37C12">
            <w:pPr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說明</w:t>
            </w:r>
          </w:p>
        </w:tc>
        <w:tc>
          <w:tcPr>
            <w:tcW w:w="15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A7764" w14:textId="77777777" w:rsidR="00A37C12" w:rsidRDefault="00A37C12">
            <w:pPr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請購單號</w:t>
            </w:r>
          </w:p>
        </w:tc>
        <w:tc>
          <w:tcPr>
            <w:tcW w:w="15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2F0F2" w14:textId="77777777" w:rsidR="00A37C12" w:rsidRDefault="00A37C12">
            <w:pPr>
              <w:rPr>
                <w:rFonts w:hint="eastAsia"/>
              </w:rPr>
            </w:pPr>
            <w:r>
              <w:rPr>
                <w:rFonts w:hint="eastAsia"/>
                <w:color w:val="0000FF"/>
                <w:sz w:val="20"/>
                <w:szCs w:val="20"/>
              </w:rPr>
              <w:t>交貨日期</w:t>
            </w:r>
          </w:p>
        </w:tc>
        <w:tc>
          <w:tcPr>
            <w:tcW w:w="15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267E8" w14:textId="77777777" w:rsidR="00A37C12" w:rsidRDefault="00A37C12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數量</w:t>
            </w:r>
          </w:p>
        </w:tc>
        <w:tc>
          <w:tcPr>
            <w:tcW w:w="15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8E9A7" w14:textId="77777777" w:rsidR="00A37C12" w:rsidRDefault="00A37C12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請購人</w:t>
            </w:r>
            <w:proofErr w:type="gramEnd"/>
          </w:p>
        </w:tc>
        <w:tc>
          <w:tcPr>
            <w:tcW w:w="15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87241" w14:textId="77777777" w:rsidR="00A37C12" w:rsidRDefault="00A37C12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單價</w:t>
            </w:r>
          </w:p>
        </w:tc>
        <w:tc>
          <w:tcPr>
            <w:tcW w:w="15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3DF24" w14:textId="77777777" w:rsidR="00A37C12" w:rsidRDefault="00A37C12">
            <w:pPr>
              <w:jc w:val="right"/>
              <w:rPr>
                <w:rFonts w:hint="eastAsia"/>
              </w:rPr>
            </w:pPr>
            <w:r>
              <w:rPr>
                <w:rFonts w:hint="eastAsia"/>
                <w:color w:val="0000FF"/>
                <w:sz w:val="20"/>
                <w:szCs w:val="20"/>
              </w:rPr>
              <w:t>金額</w:t>
            </w:r>
          </w:p>
        </w:tc>
      </w:tr>
      <w:tr w:rsidR="00A37C12" w14:paraId="0905E5B9" w14:textId="77777777" w:rsidTr="00A37C12">
        <w:trPr>
          <w:tblCellSpacing w:w="18" w:type="dxa"/>
          <w:jc w:val="center"/>
        </w:trPr>
        <w:tc>
          <w:tcPr>
            <w:tcW w:w="75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EE307" w14:textId="77777777" w:rsidR="00A37C12" w:rsidRDefault="00A37C12">
            <w:pPr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87CFF" w14:textId="77777777" w:rsidR="00A37C12" w:rsidRDefault="00A37C12">
            <w:pPr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01A3A" w14:textId="77777777" w:rsidR="00A37C12" w:rsidRDefault="00A37C12">
            <w:pPr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X-RAY</w:t>
            </w:r>
            <w:proofErr w:type="gramStart"/>
            <w:r>
              <w:rPr>
                <w:rFonts w:hint="eastAsia"/>
                <w:sz w:val="20"/>
                <w:szCs w:val="20"/>
              </w:rPr>
              <w:t>膜厚量</w:t>
            </w:r>
            <w:proofErr w:type="gramEnd"/>
            <w:r>
              <w:rPr>
                <w:rFonts w:hint="eastAsia"/>
                <w:sz w:val="20"/>
                <w:szCs w:val="20"/>
              </w:rPr>
              <w:t>測儀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>
              <w:rPr>
                <w:rFonts w:hint="eastAsia"/>
                <w:sz w:val="20"/>
                <w:szCs w:val="20"/>
              </w:rPr>
              <w:t>量測門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SENSOR(</w:t>
            </w:r>
            <w:r>
              <w:rPr>
                <w:rFonts w:hint="eastAsia"/>
                <w:sz w:val="20"/>
                <w:szCs w:val="20"/>
              </w:rPr>
              <w:t>新品</w:t>
            </w:r>
            <w:r>
              <w:rPr>
                <w:rFonts w:ascii="Arial" w:hAnsi="Arial" w:cs="Arial"/>
                <w:sz w:val="20"/>
                <w:szCs w:val="20"/>
              </w:rPr>
              <w:t>)+</w:t>
            </w:r>
            <w:r>
              <w:rPr>
                <w:rFonts w:hint="eastAsia"/>
                <w:sz w:val="20"/>
                <w:szCs w:val="20"/>
              </w:rPr>
              <w:t>工資</w:t>
            </w:r>
          </w:p>
        </w:tc>
        <w:tc>
          <w:tcPr>
            <w:tcW w:w="15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B09E0" w14:textId="77777777" w:rsidR="00A37C12" w:rsidRDefault="00A37C12">
            <w:pPr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10929967</w:t>
            </w:r>
          </w:p>
        </w:tc>
        <w:tc>
          <w:tcPr>
            <w:tcW w:w="15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691F2" w14:textId="77777777" w:rsidR="00A37C12" w:rsidRDefault="00A37C12">
            <w:pPr>
              <w:rPr>
                <w:rFonts w:hint="eastAsia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2025/10/28</w:t>
            </w:r>
          </w:p>
        </w:tc>
        <w:tc>
          <w:tcPr>
            <w:tcW w:w="15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9B3E7" w14:textId="77777777" w:rsidR="00A37C12" w:rsidRDefault="00A37C12">
            <w:pPr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1 EA</w:t>
            </w:r>
          </w:p>
        </w:tc>
        <w:tc>
          <w:tcPr>
            <w:tcW w:w="15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7673B" w14:textId="77777777" w:rsidR="00A37C12" w:rsidRDefault="00A37C12">
            <w:pPr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陳美玲＃</w:t>
            </w:r>
            <w:r>
              <w:rPr>
                <w:rFonts w:ascii="Arial" w:hAnsi="Arial" w:cs="Arial"/>
                <w:sz w:val="20"/>
                <w:szCs w:val="20"/>
              </w:rPr>
              <w:t>2102</w:t>
            </w:r>
          </w:p>
        </w:tc>
        <w:tc>
          <w:tcPr>
            <w:tcW w:w="15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012C2" w14:textId="77777777" w:rsidR="00A37C12" w:rsidRDefault="00A37C12">
            <w:pPr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9,500.000 TWD</w:t>
            </w:r>
          </w:p>
        </w:tc>
        <w:tc>
          <w:tcPr>
            <w:tcW w:w="15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C6B87" w14:textId="77777777" w:rsidR="00A37C12" w:rsidRDefault="00A37C12">
            <w:pPr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9500 TWD</w:t>
            </w:r>
          </w:p>
        </w:tc>
      </w:tr>
    </w:tbl>
    <w:p w14:paraId="424AAF37" w14:textId="77777777" w:rsidR="00A37C12" w:rsidRDefault="00A37C12" w:rsidP="00A37C12">
      <w:pPr>
        <w:rPr>
          <w:rFonts w:hint="eastAsia"/>
        </w:rPr>
      </w:pPr>
    </w:p>
    <w:tbl>
      <w:tblPr>
        <w:tblW w:w="4750" w:type="pct"/>
        <w:jc w:val="center"/>
        <w:tblCellSpacing w:w="0" w:type="dxa"/>
        <w:tblBorders>
          <w:top w:val="outset" w:sz="8" w:space="0" w:color="FFFFFF"/>
          <w:left w:val="outset" w:sz="8" w:space="0" w:color="FFFFFF"/>
          <w:bottom w:val="outset" w:sz="8" w:space="0" w:color="FFFFFF"/>
          <w:right w:val="outset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A37C12" w14:paraId="55C258B1" w14:textId="77777777" w:rsidTr="00A37C12">
        <w:trPr>
          <w:tblCellSpacing w:w="0" w:type="dxa"/>
          <w:jc w:val="center"/>
        </w:trPr>
        <w:tc>
          <w:tcPr>
            <w:tcW w:w="210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vAlign w:val="center"/>
            <w:hideMark/>
          </w:tcPr>
          <w:p w14:paraId="4630B5FC" w14:textId="77777777" w:rsidR="00A37C12" w:rsidRDefault="00A37C12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合計總金額：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9500 TWD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z w:val="20"/>
                <w:szCs w:val="20"/>
              </w:rPr>
              <w:t>稅金：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475 TWD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z w:val="20"/>
                <w:szCs w:val="20"/>
              </w:rPr>
              <w:t>含稅總計：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9975 TWD</w:t>
            </w:r>
          </w:p>
        </w:tc>
      </w:tr>
    </w:tbl>
    <w:p w14:paraId="1BD15778" w14:textId="77777777" w:rsidR="00A37C12" w:rsidRDefault="00A37C12" w:rsidP="00A37C12">
      <w:pPr>
        <w:rPr>
          <w:rFonts w:hint="eastAsia"/>
        </w:rPr>
      </w:pPr>
    </w:p>
    <w:tbl>
      <w:tblPr>
        <w:tblW w:w="4750" w:type="pct"/>
        <w:jc w:val="center"/>
        <w:tblCellSpacing w:w="0" w:type="dxa"/>
        <w:tblBorders>
          <w:top w:val="outset" w:sz="8" w:space="0" w:color="FFFFFF"/>
          <w:left w:val="outset" w:sz="8" w:space="0" w:color="FFFFFF"/>
          <w:bottom w:val="outset" w:sz="8" w:space="0" w:color="FFFFFF"/>
          <w:right w:val="outset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A37C12" w14:paraId="51A79C1F" w14:textId="77777777" w:rsidTr="00A37C12">
        <w:trPr>
          <w:tblCellSpacing w:w="0" w:type="dxa"/>
          <w:jc w:val="center"/>
        </w:trPr>
        <w:tc>
          <w:tcPr>
            <w:tcW w:w="210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vAlign w:val="center"/>
            <w:hideMark/>
          </w:tcPr>
          <w:p w14:paraId="49154FEA" w14:textId="77777777" w:rsidR="00A37C12" w:rsidRDefault="00A37C12">
            <w:pPr>
              <w:spacing w:after="240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補充說明</w:t>
            </w:r>
            <w:r>
              <w:rPr>
                <w:rFonts w:ascii="Arial" w:hAnsi="Arial" w:cs="Arial"/>
                <w:sz w:val="20"/>
                <w:szCs w:val="20"/>
              </w:rPr>
              <w:t xml:space="preserve"> SAP</w:t>
            </w:r>
            <w:r>
              <w:rPr>
                <w:rFonts w:hint="eastAsia"/>
                <w:sz w:val="20"/>
                <w:szCs w:val="20"/>
              </w:rPr>
              <w:t>表頭內文：</w:t>
            </w:r>
          </w:p>
        </w:tc>
      </w:tr>
    </w:tbl>
    <w:p w14:paraId="261D427B" w14:textId="77777777" w:rsidR="00A37C12" w:rsidRDefault="00A37C12" w:rsidP="00A37C12">
      <w:pPr>
        <w:rPr>
          <w:rFonts w:hint="eastAsia"/>
        </w:rPr>
      </w:pPr>
    </w:p>
    <w:tbl>
      <w:tblPr>
        <w:tblW w:w="4750" w:type="pct"/>
        <w:jc w:val="center"/>
        <w:tblCellSpacing w:w="0" w:type="dxa"/>
        <w:tblBorders>
          <w:top w:val="outset" w:sz="8" w:space="0" w:color="FFFFFF"/>
          <w:left w:val="outset" w:sz="8" w:space="0" w:color="FFFFFF"/>
          <w:bottom w:val="outset" w:sz="8" w:space="0" w:color="FFFFFF"/>
          <w:right w:val="outset" w:sz="8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6"/>
      </w:tblGrid>
      <w:tr w:rsidR="00A37C12" w14:paraId="5BC4A42C" w14:textId="77777777" w:rsidTr="00A37C12">
        <w:trPr>
          <w:tblCellSpacing w:w="0" w:type="dxa"/>
          <w:jc w:val="center"/>
        </w:trPr>
        <w:tc>
          <w:tcPr>
            <w:tcW w:w="21000" w:type="dxa"/>
            <w:tcBorders>
              <w:top w:val="outset" w:sz="8" w:space="0" w:color="FFFFFF"/>
              <w:left w:val="outset" w:sz="8" w:space="0" w:color="FFFFFF"/>
              <w:bottom w:val="outset" w:sz="8" w:space="0" w:color="FFFFFF"/>
              <w:right w:val="outset" w:sz="8" w:space="0" w:color="FFFFFF"/>
            </w:tcBorders>
            <w:noWrap/>
            <w:vAlign w:val="center"/>
            <w:hideMark/>
          </w:tcPr>
          <w:p w14:paraId="4B8C2DC4" w14:textId="77777777" w:rsidR="00A37C12" w:rsidRDefault="00A37C12">
            <w:pPr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>出貨說明：</w:t>
            </w:r>
            <w:r>
              <w:rPr>
                <w:rFonts w:hint="eastAsia"/>
              </w:rPr>
              <w:br/>
              <w:t xml:space="preserve">【請購人 陳美玲#2102】 </w:t>
            </w:r>
            <w:r>
              <w:rPr>
                <w:rFonts w:hint="eastAsia"/>
              </w:rPr>
              <w:br/>
              <w:t>1.</w:t>
            </w:r>
            <w:proofErr w:type="gramStart"/>
            <w:r>
              <w:rPr>
                <w:rFonts w:hint="eastAsia"/>
              </w:rPr>
              <w:t>貨請隨</w:t>
            </w:r>
            <w:proofErr w:type="gramEnd"/>
            <w:r>
              <w:rPr>
                <w:rFonts w:hint="eastAsia"/>
              </w:rPr>
              <w:t>貨附上採購單+出貨單+發票，並註明</w:t>
            </w:r>
            <w:proofErr w:type="gramStart"/>
            <w:r>
              <w:rPr>
                <w:rFonts w:hint="eastAsia"/>
              </w:rPr>
              <w:t>請購人及</w:t>
            </w:r>
            <w:proofErr w:type="gramEnd"/>
            <w:r>
              <w:rPr>
                <w:rFonts w:hint="eastAsia"/>
              </w:rPr>
              <w:t xml:space="preserve">採購單號，不要另外在再寄發票過來。 </w:t>
            </w:r>
            <w:r>
              <w:rPr>
                <w:rFonts w:hint="eastAsia"/>
              </w:rPr>
              <w:br/>
              <w:t>2.寄貨運請將出貨單與發票放置信封袋內，黏貼於</w:t>
            </w:r>
            <w:proofErr w:type="gramStart"/>
            <w:r>
              <w:rPr>
                <w:rFonts w:hint="eastAsia"/>
              </w:rPr>
              <w:t>物品外箱上</w:t>
            </w:r>
            <w:proofErr w:type="gramEnd"/>
            <w:r>
              <w:rPr>
                <w:rFonts w:hint="eastAsia"/>
              </w:rPr>
              <w:t xml:space="preserve">並註明內附出貨單與發票。 </w:t>
            </w:r>
          </w:p>
        </w:tc>
      </w:tr>
    </w:tbl>
    <w:p w14:paraId="39D4C8FD" w14:textId="77777777" w:rsidR="00A33A2A" w:rsidRPr="00A37C12" w:rsidRDefault="00A33A2A" w:rsidP="00A37C12"/>
    <w:sectPr w:rsidR="00A33A2A" w:rsidRPr="00A37C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12"/>
    <w:rsid w:val="00A33A2A"/>
    <w:rsid w:val="00A3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9FCF"/>
  <w15:chartTrackingRefBased/>
  <w15:docId w15:val="{F05A2B32-1A69-42D9-8582-C71D14AD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C1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 曼</dc:creator>
  <cp:keywords/>
  <dc:description/>
  <cp:lastModifiedBy>博 曼</cp:lastModifiedBy>
  <cp:revision>1</cp:revision>
  <dcterms:created xsi:type="dcterms:W3CDTF">2025-11-03T06:35:00Z</dcterms:created>
  <dcterms:modified xsi:type="dcterms:W3CDTF">2025-11-03T06:35:00Z</dcterms:modified>
</cp:coreProperties>
</file>